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43F9" w14:textId="77777777" w:rsidR="00AB370F" w:rsidRDefault="00AB370F" w:rsidP="00AB370F">
      <w:pPr>
        <w:pStyle w:val="Textbody"/>
        <w:jc w:val="both"/>
        <w:rPr>
          <w:rFonts w:ascii="Noto Sans" w:hAnsi="Noto Sans"/>
          <w:b/>
          <w:bCs/>
          <w:sz w:val="26"/>
          <w:szCs w:val="26"/>
        </w:rPr>
      </w:pPr>
    </w:p>
    <w:p w14:paraId="0A5B07D3" w14:textId="77777777" w:rsidR="00AB370F" w:rsidRDefault="00AB370F" w:rsidP="00AB370F">
      <w:pPr>
        <w:pStyle w:val="Textbody"/>
        <w:jc w:val="both"/>
        <w:rPr>
          <w:rFonts w:ascii="Noto Sans" w:hAnsi="Noto Sans"/>
          <w:b/>
          <w:bCs/>
          <w:sz w:val="26"/>
          <w:szCs w:val="26"/>
        </w:rPr>
      </w:pPr>
    </w:p>
    <w:p w14:paraId="1FA16E24" w14:textId="77777777" w:rsidR="00AB370F" w:rsidRDefault="00AB370F" w:rsidP="00AB370F">
      <w:pPr>
        <w:pStyle w:val="Textbody"/>
        <w:jc w:val="both"/>
        <w:rPr>
          <w:rFonts w:ascii="Noto Sans" w:hAnsi="Noto Sans"/>
          <w:b/>
          <w:bCs/>
          <w:sz w:val="26"/>
          <w:szCs w:val="26"/>
        </w:rPr>
      </w:pPr>
    </w:p>
    <w:p w14:paraId="0EE8D8C2" w14:textId="6147EECF" w:rsidR="00AB370F" w:rsidRDefault="00AB370F" w:rsidP="00AB370F">
      <w:pPr>
        <w:pStyle w:val="Textbody"/>
        <w:jc w:val="both"/>
        <w:rPr>
          <w:rFonts w:ascii="Noto Sans" w:hAnsi="Noto Sans"/>
          <w:sz w:val="26"/>
          <w:szCs w:val="26"/>
        </w:rPr>
      </w:pPr>
      <w:proofErr w:type="spellStart"/>
      <w:r>
        <w:rPr>
          <w:rFonts w:ascii="Noto Sans" w:hAnsi="Noto Sans"/>
          <w:b/>
          <w:bCs/>
          <w:sz w:val="26"/>
          <w:szCs w:val="26"/>
        </w:rPr>
        <w:t>Assumpte</w:t>
      </w:r>
      <w:proofErr w:type="spellEnd"/>
      <w:r>
        <w:rPr>
          <w:rFonts w:ascii="Noto Sans" w:hAnsi="Noto Sans"/>
          <w:b/>
          <w:bCs/>
          <w:sz w:val="26"/>
          <w:szCs w:val="26"/>
        </w:rPr>
        <w:t xml:space="preserve">: </w:t>
      </w:r>
      <w:proofErr w:type="spellStart"/>
      <w:r>
        <w:rPr>
          <w:rFonts w:ascii="Noto Sans" w:hAnsi="Noto Sans"/>
          <w:b/>
          <w:bCs/>
          <w:sz w:val="26"/>
          <w:szCs w:val="26"/>
        </w:rPr>
        <w:t>autorització</w:t>
      </w:r>
      <w:proofErr w:type="spellEnd"/>
      <w:r>
        <w:rPr>
          <w:rFonts w:ascii="Noto Sans" w:hAnsi="Noto Sans"/>
          <w:b/>
          <w:bCs/>
          <w:sz w:val="26"/>
          <w:szCs w:val="26"/>
        </w:rPr>
        <w:t xml:space="preserve"> per </w:t>
      </w:r>
      <w:proofErr w:type="spellStart"/>
      <w:r>
        <w:rPr>
          <w:rFonts w:ascii="Noto Sans" w:hAnsi="Noto Sans"/>
          <w:b/>
          <w:bCs/>
          <w:sz w:val="26"/>
          <w:szCs w:val="26"/>
        </w:rPr>
        <w:t>recollir</w:t>
      </w:r>
      <w:proofErr w:type="spellEnd"/>
      <w:r>
        <w:rPr>
          <w:rFonts w:ascii="Noto Sans" w:hAnsi="Noto Sans"/>
          <w:b/>
          <w:bCs/>
          <w:sz w:val="26"/>
          <w:szCs w:val="26"/>
        </w:rPr>
        <w:t xml:space="preserve"> la </w:t>
      </w:r>
      <w:proofErr w:type="spellStart"/>
      <w:r>
        <w:rPr>
          <w:rFonts w:ascii="Noto Sans" w:hAnsi="Noto Sans"/>
          <w:b/>
          <w:bCs/>
          <w:sz w:val="26"/>
          <w:szCs w:val="26"/>
        </w:rPr>
        <w:t>documentació</w:t>
      </w:r>
      <w:proofErr w:type="spellEnd"/>
    </w:p>
    <w:p w14:paraId="15D04F0A" w14:textId="77777777" w:rsidR="00AB370F" w:rsidRDefault="00AB370F" w:rsidP="00AB370F">
      <w:pPr>
        <w:pStyle w:val="Textbody"/>
        <w:jc w:val="both"/>
        <w:rPr>
          <w:rFonts w:ascii="Noto Sans" w:hAnsi="Noto Sans"/>
          <w:sz w:val="26"/>
          <w:szCs w:val="26"/>
        </w:rPr>
      </w:pPr>
      <w:r>
        <w:rPr>
          <w:rFonts w:ascii="Noto Sans" w:hAnsi="Noto Sans"/>
          <w:sz w:val="26"/>
          <w:szCs w:val="26"/>
        </w:rPr>
        <w:t xml:space="preserve">Jo                                                                                                    </w:t>
      </w:r>
      <w:proofErr w:type="spellStart"/>
      <w:r>
        <w:rPr>
          <w:rFonts w:ascii="Noto Sans" w:hAnsi="Noto Sans"/>
          <w:color w:val="000000"/>
          <w:sz w:val="26"/>
          <w:szCs w:val="26"/>
        </w:rPr>
        <w:t>amb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núm.  de </w:t>
      </w:r>
      <w:proofErr w:type="spellStart"/>
      <w:r>
        <w:rPr>
          <w:rFonts w:ascii="Noto Sans" w:hAnsi="Noto Sans"/>
          <w:color w:val="000000"/>
          <w:sz w:val="26"/>
          <w:szCs w:val="26"/>
        </w:rPr>
        <w:t>document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</w:t>
      </w:r>
      <w:proofErr w:type="spellStart"/>
      <w:r>
        <w:rPr>
          <w:rFonts w:ascii="Noto Sans" w:hAnsi="Noto Sans"/>
          <w:color w:val="000000"/>
          <w:sz w:val="26"/>
          <w:szCs w:val="26"/>
        </w:rPr>
        <w:t>d’identitat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</w:t>
      </w:r>
      <w:r>
        <w:rPr>
          <w:rFonts w:ascii="Noto Sans" w:hAnsi="Noto Sans"/>
          <w:color w:val="999999"/>
          <w:sz w:val="26"/>
          <w:szCs w:val="26"/>
        </w:rPr>
        <w:t xml:space="preserve">                                                  </w:t>
      </w:r>
      <w:r>
        <w:rPr>
          <w:rFonts w:ascii="Noto Sans" w:hAnsi="Noto Sans"/>
          <w:color w:val="000000"/>
          <w:sz w:val="26"/>
          <w:szCs w:val="26"/>
        </w:rPr>
        <w:t xml:space="preserve"> </w:t>
      </w:r>
      <w:proofErr w:type="spellStart"/>
      <w:r>
        <w:rPr>
          <w:rFonts w:ascii="Noto Sans" w:hAnsi="Noto Sans"/>
          <w:color w:val="000000"/>
          <w:sz w:val="26"/>
          <w:szCs w:val="26"/>
        </w:rPr>
        <w:t>autoritz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al </w:t>
      </w:r>
      <w:proofErr w:type="spellStart"/>
      <w:r>
        <w:rPr>
          <w:rFonts w:ascii="Noto Sans" w:hAnsi="Noto Sans"/>
          <w:color w:val="000000"/>
          <w:sz w:val="26"/>
          <w:szCs w:val="26"/>
        </w:rPr>
        <w:t>senyor</w:t>
      </w:r>
      <w:proofErr w:type="spellEnd"/>
      <w:r>
        <w:rPr>
          <w:rFonts w:ascii="Noto Sans" w:hAnsi="Noto Sans"/>
          <w:color w:val="000000"/>
          <w:sz w:val="26"/>
          <w:szCs w:val="26"/>
        </w:rPr>
        <w:t>/</w:t>
      </w:r>
      <w:proofErr w:type="spellStart"/>
      <w:r>
        <w:rPr>
          <w:rFonts w:ascii="Noto Sans" w:hAnsi="Noto Sans"/>
          <w:color w:val="000000"/>
          <w:sz w:val="26"/>
          <w:szCs w:val="26"/>
        </w:rPr>
        <w:t>senyora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Noto Sans" w:hAnsi="Noto Sans"/>
          <w:color w:val="B2B2B2"/>
          <w:sz w:val="26"/>
          <w:szCs w:val="26"/>
        </w:rPr>
        <w:t xml:space="preserve">     </w:t>
      </w:r>
      <w:proofErr w:type="spellStart"/>
      <w:r>
        <w:rPr>
          <w:rFonts w:ascii="Noto Sans" w:hAnsi="Noto Sans"/>
          <w:color w:val="000000"/>
          <w:sz w:val="26"/>
          <w:szCs w:val="26"/>
        </w:rPr>
        <w:t>amb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núm. de </w:t>
      </w:r>
      <w:proofErr w:type="spellStart"/>
      <w:r>
        <w:rPr>
          <w:rFonts w:ascii="Noto Sans" w:hAnsi="Noto Sans"/>
          <w:color w:val="000000"/>
          <w:sz w:val="26"/>
          <w:szCs w:val="26"/>
        </w:rPr>
        <w:t>document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</w:t>
      </w:r>
      <w:proofErr w:type="spellStart"/>
      <w:r>
        <w:rPr>
          <w:rFonts w:ascii="Noto Sans" w:hAnsi="Noto Sans"/>
          <w:color w:val="000000"/>
          <w:sz w:val="26"/>
          <w:szCs w:val="26"/>
        </w:rPr>
        <w:t>d’identitat</w:t>
      </w:r>
      <w:proofErr w:type="spellEnd"/>
    </w:p>
    <w:p w14:paraId="7374F953" w14:textId="77777777" w:rsidR="00AB370F" w:rsidRDefault="00AB370F" w:rsidP="00AB370F">
      <w:pPr>
        <w:pStyle w:val="Textbody"/>
        <w:jc w:val="both"/>
        <w:rPr>
          <w:rFonts w:ascii="Noto Sans" w:hAnsi="Noto Sans"/>
          <w:color w:val="999999"/>
          <w:sz w:val="26"/>
          <w:szCs w:val="26"/>
        </w:rPr>
      </w:pPr>
    </w:p>
    <w:p w14:paraId="698DE0AB" w14:textId="77777777" w:rsidR="00AB370F" w:rsidRDefault="00AB370F" w:rsidP="00AB370F">
      <w:pPr>
        <w:pStyle w:val="Textbody"/>
        <w:rPr>
          <w:rFonts w:ascii="Noto Sans" w:hAnsi="Noto Sans"/>
          <w:sz w:val="26"/>
          <w:szCs w:val="26"/>
        </w:rPr>
      </w:pPr>
      <w:r>
        <w:rPr>
          <w:rFonts w:ascii="Noto Sans" w:hAnsi="Noto Sans"/>
          <w:color w:val="000000"/>
          <w:sz w:val="26"/>
          <w:szCs w:val="26"/>
        </w:rPr>
        <w:t xml:space="preserve"> </w:t>
      </w:r>
      <w:proofErr w:type="spellStart"/>
      <w:r>
        <w:rPr>
          <w:rFonts w:ascii="Noto Sans" w:hAnsi="Noto Sans"/>
          <w:color w:val="000000"/>
          <w:sz w:val="26"/>
          <w:szCs w:val="26"/>
        </w:rPr>
        <w:t>Lloc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i data                   </w:t>
      </w:r>
    </w:p>
    <w:p w14:paraId="02F0FDEE" w14:textId="77777777" w:rsidR="00AB370F" w:rsidRDefault="00AB370F" w:rsidP="00AB370F">
      <w:pPr>
        <w:pStyle w:val="Textbody"/>
        <w:rPr>
          <w:rFonts w:ascii="Noto Sans" w:hAnsi="Noto Sans"/>
          <w:color w:val="000000"/>
          <w:sz w:val="26"/>
          <w:szCs w:val="26"/>
        </w:rPr>
      </w:pPr>
      <w:r>
        <w:rPr>
          <w:rFonts w:ascii="Noto Sans" w:hAnsi="Noto Sans"/>
          <w:color w:val="000000"/>
          <w:sz w:val="26"/>
          <w:szCs w:val="26"/>
        </w:rPr>
        <w:t xml:space="preserve">                                         ,                   de                      </w:t>
      </w:r>
      <w:proofErr w:type="spellStart"/>
      <w:r>
        <w:rPr>
          <w:rFonts w:ascii="Noto Sans" w:hAnsi="Noto Sans"/>
          <w:color w:val="000000"/>
          <w:sz w:val="26"/>
          <w:szCs w:val="26"/>
        </w:rPr>
        <w:t>de</w:t>
      </w:r>
      <w:proofErr w:type="spellEnd"/>
      <w:r>
        <w:rPr>
          <w:rFonts w:ascii="Noto Sans" w:hAnsi="Noto Sans"/>
          <w:color w:val="000000"/>
          <w:sz w:val="26"/>
          <w:szCs w:val="26"/>
        </w:rPr>
        <w:t xml:space="preserve"> 202</w:t>
      </w:r>
    </w:p>
    <w:p w14:paraId="724A45F6" w14:textId="77777777" w:rsidR="00AB370F" w:rsidRDefault="00AB370F" w:rsidP="00AB370F">
      <w:pPr>
        <w:pStyle w:val="Textbody"/>
        <w:jc w:val="both"/>
        <w:rPr>
          <w:rFonts w:ascii="Noto Sans" w:hAnsi="Noto Sans"/>
          <w:color w:val="B2B2B2"/>
          <w:sz w:val="26"/>
          <w:szCs w:val="26"/>
        </w:rPr>
      </w:pPr>
    </w:p>
    <w:p w14:paraId="266AD88B" w14:textId="77777777" w:rsidR="00AB370F" w:rsidRDefault="00AB370F" w:rsidP="00AB370F">
      <w:pPr>
        <w:pStyle w:val="Textbody"/>
        <w:jc w:val="both"/>
        <w:rPr>
          <w:rFonts w:ascii="Noto Sans" w:hAnsi="Noto Sans"/>
          <w:color w:val="B2B2B2"/>
          <w:sz w:val="26"/>
          <w:szCs w:val="26"/>
        </w:rPr>
      </w:pPr>
    </w:p>
    <w:p w14:paraId="6C0225BC" w14:textId="77777777" w:rsidR="00AB370F" w:rsidRDefault="00AB370F" w:rsidP="00AB370F">
      <w:pPr>
        <w:pStyle w:val="Textbody"/>
        <w:jc w:val="both"/>
        <w:rPr>
          <w:rFonts w:ascii="Noto Sans" w:hAnsi="Noto Sans"/>
          <w:color w:val="999999"/>
          <w:sz w:val="26"/>
          <w:szCs w:val="26"/>
        </w:rPr>
      </w:pPr>
      <w:r>
        <w:rPr>
          <w:rFonts w:ascii="Noto Sans" w:hAnsi="Noto Sans"/>
          <w:color w:val="999999"/>
          <w:sz w:val="26"/>
          <w:szCs w:val="26"/>
        </w:rPr>
        <w:t xml:space="preserve">(Rúbrica del </w:t>
      </w:r>
      <w:proofErr w:type="spellStart"/>
      <w:r>
        <w:rPr>
          <w:rFonts w:ascii="Noto Sans" w:hAnsi="Noto Sans"/>
          <w:color w:val="999999"/>
          <w:sz w:val="26"/>
          <w:szCs w:val="26"/>
        </w:rPr>
        <w:t>pacient</w:t>
      </w:r>
      <w:proofErr w:type="spellEnd"/>
      <w:r>
        <w:rPr>
          <w:rFonts w:ascii="Noto Sans" w:hAnsi="Noto Sans"/>
          <w:color w:val="999999"/>
          <w:sz w:val="26"/>
          <w:szCs w:val="26"/>
        </w:rPr>
        <w:t>)</w:t>
      </w:r>
    </w:p>
    <w:p w14:paraId="6651F3FB" w14:textId="77777777" w:rsidR="008215E0" w:rsidRPr="00B655F2" w:rsidRDefault="008215E0" w:rsidP="00B655F2">
      <w:pPr>
        <w:spacing w:after="0" w:line="240" w:lineRule="auto"/>
        <w:rPr>
          <w:rFonts w:ascii="Noto Sans" w:hAnsi="Noto Sans"/>
          <w:lang w:val="ca-ES"/>
        </w:rPr>
      </w:pPr>
    </w:p>
    <w:sectPr w:rsidR="008215E0" w:rsidRPr="00B655F2" w:rsidSect="00341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9B21" w14:textId="77777777" w:rsidR="0097440A" w:rsidRDefault="0097440A" w:rsidP="002F3D33">
      <w:r>
        <w:separator/>
      </w:r>
    </w:p>
  </w:endnote>
  <w:endnote w:type="continuationSeparator" w:id="0">
    <w:p w14:paraId="45A2C765" w14:textId="77777777" w:rsidR="0097440A" w:rsidRDefault="0097440A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gacySanITCBoo"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967A" w14:textId="77777777" w:rsidR="00AB370F" w:rsidRDefault="00AB37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996"/>
      <w:gridCol w:w="4418"/>
      <w:gridCol w:w="2622"/>
    </w:tblGrid>
    <w:tr w:rsidR="003419D5" w:rsidRPr="00D96EBB" w14:paraId="584AEA90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765075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Ctra. Manacor-Alcúdia, s/n </w:t>
          </w:r>
        </w:p>
        <w:p w14:paraId="34F9811B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07500 Manacor </w:t>
          </w:r>
        </w:p>
        <w:p w14:paraId="62DAC93D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>Tel. 971 84 70 00</w:t>
          </w:r>
        </w:p>
        <w:p w14:paraId="7E672098" w14:textId="77777777" w:rsidR="003419D5" w:rsidRPr="00D96EBB" w:rsidRDefault="00E6521B" w:rsidP="00E6521B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E6521B">
            <w:rPr>
              <w:rFonts w:ascii="Noto Sans" w:hAnsi="Noto Sans" w:cs="Noto Sans"/>
              <w:color w:val="C30045"/>
              <w:lang w:val="ca-ES"/>
            </w:rPr>
            <w:t>fundacion.hospitalmanacor.org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555A5596" w14:textId="77777777" w:rsidR="003419D5" w:rsidRPr="00D96EBB" w:rsidRDefault="003419D5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924AC4" w14:textId="77777777" w:rsidR="003419D5" w:rsidRPr="00D96EBB" w:rsidRDefault="00F52481" w:rsidP="003403A6">
          <w:pPr>
            <w:pStyle w:val="Nmerodepgina"/>
            <w:rPr>
              <w:rFonts w:ascii="Noto Sans" w:hAnsi="Noto Sans" w:cs="Noto Sans"/>
              <w:lang w:val="ca-ES"/>
            </w:rPr>
          </w:pPr>
          <w:r w:rsidRPr="00D96EBB">
            <w:rPr>
              <w:rFonts w:ascii="Noto Sans" w:hAnsi="Noto Sans" w:cs="Noto Sans"/>
              <w:lang w:val="ca-ES"/>
            </w:rPr>
            <w:fldChar w:fldCharType="begin"/>
          </w:r>
          <w:r w:rsidR="003419D5" w:rsidRPr="00D96EBB">
            <w:rPr>
              <w:rFonts w:ascii="Noto Sans" w:hAnsi="Noto Sans" w:cs="Noto Sans"/>
              <w:lang w:val="ca-ES"/>
            </w:rPr>
            <w:instrText>PAGE   \* MERGEFORMAT</w:instrText>
          </w:r>
          <w:r w:rsidRPr="00D96EBB">
            <w:rPr>
              <w:rFonts w:ascii="Noto Sans" w:hAnsi="Noto Sans" w:cs="Noto Sans"/>
              <w:lang w:val="ca-ES"/>
            </w:rPr>
            <w:fldChar w:fldCharType="separate"/>
          </w:r>
          <w:r w:rsidR="00E6521B">
            <w:rPr>
              <w:rFonts w:ascii="Noto Sans" w:hAnsi="Noto Sans" w:cs="Noto Sans"/>
              <w:noProof/>
              <w:lang w:val="ca-ES"/>
            </w:rPr>
            <w:t>2</w:t>
          </w:r>
          <w:r w:rsidRPr="00D96EBB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4D157A57" w14:textId="77777777" w:rsidR="003419D5" w:rsidRPr="00D96EBB" w:rsidRDefault="003419D5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AF6E68" w:rsidRPr="00D96EBB" w14:paraId="2C972747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9F36CA" w14:textId="77777777" w:rsidR="00AB370F" w:rsidRDefault="00AB370F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>
            <w:rPr>
              <w:rFonts w:ascii="Noto Sans" w:hAnsi="Noto Sans" w:cs="Noto Sans"/>
              <w:sz w:val="15"/>
              <w:szCs w:val="15"/>
              <w:lang w:val="ca-ES"/>
            </w:rPr>
            <w:t>Documentació Clínica</w:t>
          </w:r>
        </w:p>
        <w:p w14:paraId="74C6F9B8" w14:textId="06CE6256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Ctra. Manacor-Alcúdia, s/n </w:t>
          </w:r>
        </w:p>
        <w:p w14:paraId="1066F864" w14:textId="77777777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07500 Manacor </w:t>
          </w:r>
        </w:p>
        <w:p w14:paraId="5953C135" w14:textId="3A1D16BA" w:rsidR="00E6521B" w:rsidRPr="00E6521B" w:rsidRDefault="00E6521B" w:rsidP="00E6521B">
          <w:pPr>
            <w:widowControl w:val="0"/>
            <w:autoSpaceDE w:val="0"/>
            <w:autoSpaceDN w:val="0"/>
            <w:adjustRightInd w:val="0"/>
            <w:spacing w:after="0" w:line="220" w:lineRule="atLeast"/>
            <w:rPr>
              <w:rFonts w:ascii="Noto Sans" w:hAnsi="Noto Sans" w:cs="Noto Sans"/>
              <w:sz w:val="15"/>
              <w:szCs w:val="15"/>
              <w:lang w:val="ca-ES"/>
            </w:rPr>
          </w:pPr>
          <w:r w:rsidRPr="00E6521B">
            <w:rPr>
              <w:rFonts w:ascii="Noto Sans" w:hAnsi="Noto Sans" w:cs="Noto Sans"/>
              <w:sz w:val="15"/>
              <w:szCs w:val="15"/>
              <w:lang w:val="ca-ES"/>
            </w:rPr>
            <w:t xml:space="preserve">Tel. 971 84 </w:t>
          </w:r>
          <w:r w:rsidR="00AB370F">
            <w:rPr>
              <w:rFonts w:ascii="Noto Sans" w:hAnsi="Noto Sans" w:cs="Noto Sans"/>
              <w:sz w:val="15"/>
              <w:szCs w:val="15"/>
              <w:lang w:val="ca-ES"/>
            </w:rPr>
            <w:t>71 96</w:t>
          </w:r>
        </w:p>
        <w:p w14:paraId="7D2806E3" w14:textId="08FDAB46" w:rsidR="00AF6E68" w:rsidRPr="00D96EBB" w:rsidRDefault="00AF6E68" w:rsidP="00E6521B">
          <w:pPr>
            <w:pStyle w:val="Peudepgina"/>
            <w:spacing w:after="0"/>
            <w:rPr>
              <w:rFonts w:ascii="Noto Sans" w:hAnsi="Noto Sans" w:cs="Noto Sans"/>
              <w:color w:val="C30045"/>
              <w:lang w:val="ca-ES"/>
            </w:rPr>
          </w:pP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039D1D3E" w14:textId="77777777" w:rsidR="00AF6E68" w:rsidRPr="00D96EBB" w:rsidRDefault="00AF6E68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D7780DB" w14:textId="77777777" w:rsidR="00AF6E68" w:rsidRPr="00D96EBB" w:rsidRDefault="00AF6E68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3DCAA0D7" w14:textId="77777777" w:rsidR="00AF6E68" w:rsidRPr="00D96EBB" w:rsidRDefault="00AF6E6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3279" w14:textId="77777777" w:rsidR="0097440A" w:rsidRDefault="0097440A" w:rsidP="002F3D33">
      <w:r>
        <w:separator/>
      </w:r>
    </w:p>
  </w:footnote>
  <w:footnote w:type="continuationSeparator" w:id="0">
    <w:p w14:paraId="5712D5EE" w14:textId="77777777" w:rsidR="0097440A" w:rsidRDefault="0097440A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4519" w14:textId="77777777" w:rsidR="00AB370F" w:rsidRDefault="00AB37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5F10" w14:textId="77777777" w:rsidR="00AF6E68" w:rsidRDefault="0059371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 wp14:anchorId="1D6681AE" wp14:editId="0089AA96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7A0" w14:textId="77777777" w:rsidR="002F3D33" w:rsidRDefault="00937FFA" w:rsidP="00A709A3">
    <w:pPr>
      <w:pStyle w:val="Encabezado"/>
      <w:spacing w:after="2700"/>
    </w:pPr>
    <w:r w:rsidRPr="00937FFA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C61DCB6" wp14:editId="115D1002">
          <wp:simplePos x="0" y="0"/>
          <wp:positionH relativeFrom="column">
            <wp:posOffset>-1098843</wp:posOffset>
          </wp:positionH>
          <wp:positionV relativeFrom="paragraph">
            <wp:posOffset>-116107</wp:posOffset>
          </wp:positionV>
          <wp:extent cx="1459523" cy="1471246"/>
          <wp:effectExtent l="0" t="0" r="0" b="0"/>
          <wp:wrapNone/>
          <wp:docPr id="13" name="Imagen 13" descr="Hospìtal de Man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spìtal de Man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46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370F"/>
    <w:rsid w:val="0001132A"/>
    <w:rsid w:val="000156CD"/>
    <w:rsid w:val="00023205"/>
    <w:rsid w:val="000237A9"/>
    <w:rsid w:val="00034A40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B4283"/>
    <w:rsid w:val="001C76E5"/>
    <w:rsid w:val="001D2A3E"/>
    <w:rsid w:val="001D3D05"/>
    <w:rsid w:val="001E5FD1"/>
    <w:rsid w:val="001E5FE9"/>
    <w:rsid w:val="0020001D"/>
    <w:rsid w:val="00222923"/>
    <w:rsid w:val="002266B1"/>
    <w:rsid w:val="002502C7"/>
    <w:rsid w:val="00253825"/>
    <w:rsid w:val="0025741D"/>
    <w:rsid w:val="002635A5"/>
    <w:rsid w:val="00274B69"/>
    <w:rsid w:val="002C075E"/>
    <w:rsid w:val="002E219A"/>
    <w:rsid w:val="002F1FA3"/>
    <w:rsid w:val="002F348C"/>
    <w:rsid w:val="002F3D33"/>
    <w:rsid w:val="00307F7A"/>
    <w:rsid w:val="00322246"/>
    <w:rsid w:val="00323D33"/>
    <w:rsid w:val="00331224"/>
    <w:rsid w:val="003403A6"/>
    <w:rsid w:val="003419D5"/>
    <w:rsid w:val="00357840"/>
    <w:rsid w:val="00367FE1"/>
    <w:rsid w:val="00373894"/>
    <w:rsid w:val="00392DD5"/>
    <w:rsid w:val="003C228C"/>
    <w:rsid w:val="003D785A"/>
    <w:rsid w:val="003F6178"/>
    <w:rsid w:val="003F6E57"/>
    <w:rsid w:val="003F771A"/>
    <w:rsid w:val="00450053"/>
    <w:rsid w:val="00466CDE"/>
    <w:rsid w:val="00485578"/>
    <w:rsid w:val="004B6D1A"/>
    <w:rsid w:val="004C6BE5"/>
    <w:rsid w:val="004D2A64"/>
    <w:rsid w:val="004F478A"/>
    <w:rsid w:val="0050440F"/>
    <w:rsid w:val="005622F6"/>
    <w:rsid w:val="00574AA6"/>
    <w:rsid w:val="0059371D"/>
    <w:rsid w:val="005B63DB"/>
    <w:rsid w:val="005C057F"/>
    <w:rsid w:val="005D639C"/>
    <w:rsid w:val="005E3236"/>
    <w:rsid w:val="006013FF"/>
    <w:rsid w:val="00635971"/>
    <w:rsid w:val="00637409"/>
    <w:rsid w:val="006377DF"/>
    <w:rsid w:val="00651C37"/>
    <w:rsid w:val="006776B5"/>
    <w:rsid w:val="006B4CEB"/>
    <w:rsid w:val="006C2AEA"/>
    <w:rsid w:val="006C5013"/>
    <w:rsid w:val="006F0D2E"/>
    <w:rsid w:val="0072100A"/>
    <w:rsid w:val="007265EF"/>
    <w:rsid w:val="0074473A"/>
    <w:rsid w:val="00750C99"/>
    <w:rsid w:val="007567B3"/>
    <w:rsid w:val="00762CDE"/>
    <w:rsid w:val="00772EEB"/>
    <w:rsid w:val="00774D29"/>
    <w:rsid w:val="007D487C"/>
    <w:rsid w:val="007F4955"/>
    <w:rsid w:val="007F6F4F"/>
    <w:rsid w:val="00810943"/>
    <w:rsid w:val="0081333C"/>
    <w:rsid w:val="008215E0"/>
    <w:rsid w:val="008226C1"/>
    <w:rsid w:val="0083573F"/>
    <w:rsid w:val="008413FC"/>
    <w:rsid w:val="00842E51"/>
    <w:rsid w:val="008442CE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7970"/>
    <w:rsid w:val="008E248C"/>
    <w:rsid w:val="008E5F14"/>
    <w:rsid w:val="008F3D44"/>
    <w:rsid w:val="008F7338"/>
    <w:rsid w:val="00937FFA"/>
    <w:rsid w:val="00944EF8"/>
    <w:rsid w:val="0097440A"/>
    <w:rsid w:val="009A0E69"/>
    <w:rsid w:val="009B3FD2"/>
    <w:rsid w:val="009C3DE4"/>
    <w:rsid w:val="009D0416"/>
    <w:rsid w:val="009D05A6"/>
    <w:rsid w:val="009D1A09"/>
    <w:rsid w:val="009F36D4"/>
    <w:rsid w:val="00A24F99"/>
    <w:rsid w:val="00A31C73"/>
    <w:rsid w:val="00A32066"/>
    <w:rsid w:val="00A45203"/>
    <w:rsid w:val="00A503A0"/>
    <w:rsid w:val="00A70754"/>
    <w:rsid w:val="00A709A3"/>
    <w:rsid w:val="00A90ED1"/>
    <w:rsid w:val="00A9443C"/>
    <w:rsid w:val="00A94FEA"/>
    <w:rsid w:val="00AA2E2E"/>
    <w:rsid w:val="00AA6FD4"/>
    <w:rsid w:val="00AB370F"/>
    <w:rsid w:val="00AE44BA"/>
    <w:rsid w:val="00AE7DD6"/>
    <w:rsid w:val="00AF6E68"/>
    <w:rsid w:val="00B049DA"/>
    <w:rsid w:val="00B2463B"/>
    <w:rsid w:val="00B340FE"/>
    <w:rsid w:val="00B4748B"/>
    <w:rsid w:val="00B50623"/>
    <w:rsid w:val="00B522DD"/>
    <w:rsid w:val="00B611B6"/>
    <w:rsid w:val="00B615C5"/>
    <w:rsid w:val="00B655F2"/>
    <w:rsid w:val="00B70D3B"/>
    <w:rsid w:val="00B86DE2"/>
    <w:rsid w:val="00B96B23"/>
    <w:rsid w:val="00BA5DF3"/>
    <w:rsid w:val="00BE2C2C"/>
    <w:rsid w:val="00BF3976"/>
    <w:rsid w:val="00C004FA"/>
    <w:rsid w:val="00C168B0"/>
    <w:rsid w:val="00C205DF"/>
    <w:rsid w:val="00C24228"/>
    <w:rsid w:val="00C6481A"/>
    <w:rsid w:val="00C77D5C"/>
    <w:rsid w:val="00CF5372"/>
    <w:rsid w:val="00D12B6D"/>
    <w:rsid w:val="00D40806"/>
    <w:rsid w:val="00D44E04"/>
    <w:rsid w:val="00D616E9"/>
    <w:rsid w:val="00D76585"/>
    <w:rsid w:val="00D81D17"/>
    <w:rsid w:val="00D911CC"/>
    <w:rsid w:val="00D91456"/>
    <w:rsid w:val="00D96EBB"/>
    <w:rsid w:val="00DA4795"/>
    <w:rsid w:val="00DA5056"/>
    <w:rsid w:val="00DD7696"/>
    <w:rsid w:val="00DF0E12"/>
    <w:rsid w:val="00DF1C34"/>
    <w:rsid w:val="00DF2AFF"/>
    <w:rsid w:val="00DF7C2E"/>
    <w:rsid w:val="00E16ABC"/>
    <w:rsid w:val="00E21F4D"/>
    <w:rsid w:val="00E25FBF"/>
    <w:rsid w:val="00E3758C"/>
    <w:rsid w:val="00E6521B"/>
    <w:rsid w:val="00E710FA"/>
    <w:rsid w:val="00E922C1"/>
    <w:rsid w:val="00EA0467"/>
    <w:rsid w:val="00EE3B34"/>
    <w:rsid w:val="00EE77C0"/>
    <w:rsid w:val="00EE7C2F"/>
    <w:rsid w:val="00EF3F93"/>
    <w:rsid w:val="00EF4E56"/>
    <w:rsid w:val="00F1333D"/>
    <w:rsid w:val="00F52481"/>
    <w:rsid w:val="00F702BF"/>
    <w:rsid w:val="00F71C18"/>
    <w:rsid w:val="00F84D6B"/>
    <w:rsid w:val="00F8738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F38C"/>
  <w15:docId w15:val="{BF2BE0EF-B7EC-4419-9934-3B91851E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E0"/>
    <w:pPr>
      <w:spacing w:after="200" w:line="276" w:lineRule="auto"/>
    </w:pPr>
    <w:rPr>
      <w:rFonts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Textbody">
    <w:name w:val="Text body"/>
    <w:basedOn w:val="Normal"/>
    <w:rsid w:val="00AB370F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au\Desktop\PLANTILLA%20GENERAL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SENSE DADES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GINARD, ANGELA</dc:creator>
  <cp:lastModifiedBy>Angela Frau Ginard</cp:lastModifiedBy>
  <cp:revision>1</cp:revision>
  <dcterms:created xsi:type="dcterms:W3CDTF">2022-06-14T06:58:00Z</dcterms:created>
  <dcterms:modified xsi:type="dcterms:W3CDTF">2022-06-14T07:00:00Z</dcterms:modified>
</cp:coreProperties>
</file>